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96" w:rsidRPr="00F17696" w:rsidRDefault="008A6ACB" w:rsidP="00F17696">
      <w:pPr>
        <w:pStyle w:val="NormalnyWeb"/>
        <w:shd w:val="clear" w:color="auto" w:fill="FFFFFF"/>
        <w:spacing w:before="0" w:after="12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KLAUZULA INFORMACYJNA</w:t>
      </w:r>
      <w:r w:rsidR="001A0710"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AB5A30"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DLA OSÓB FIZYCZNYCH PROWADZĄCYCH DZIAŁALNOŚĆ GOSPODARCZĄ W ZWIĄZKU Z PROWADZENIEM POSTĘPOWANIA O UDZIELENIE ZAMÓWIEIA PUBLICZNEGO</w:t>
      </w:r>
    </w:p>
    <w:p w:rsidR="00937FEF" w:rsidRPr="00F17696" w:rsidRDefault="00937FEF" w:rsidP="00F17696">
      <w:pPr>
        <w:pStyle w:val="NormalnyWeb"/>
        <w:shd w:val="clear" w:color="auto" w:fill="FFFFFF"/>
        <w:spacing w:before="0" w:after="12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z  przetwarzaniem danych osobowych i w sprawie swobodnego przepływu tych danych oraz uchylenia dyrektywy 95/46/WE </w:t>
      </w:r>
      <w:r w:rsidR="00D17E1E"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– w skrócie RODO</w:t>
      </w:r>
      <w:r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D17E1E"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(Dz. Urz. UE L 119 z 04.05.2016,str. 1)</w:t>
      </w:r>
      <w:r w:rsidR="00C31A78"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F1769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informuję, że:</w:t>
      </w:r>
    </w:p>
    <w:p w:rsidR="00A70E73" w:rsidRPr="00F17696" w:rsidRDefault="00A70E73" w:rsidP="00A70E73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F17696">
        <w:rPr>
          <w:rFonts w:ascii="Arial" w:hAnsi="Arial" w:cs="Arial"/>
          <w:b/>
          <w:bCs/>
          <w:sz w:val="20"/>
          <w:szCs w:val="20"/>
        </w:rPr>
        <w:t>Miejsko-Gminny Ośrodek Kultury w Zagórowie</w:t>
      </w:r>
      <w:r w:rsidRPr="00F17696">
        <w:rPr>
          <w:rFonts w:ascii="Arial" w:hAnsi="Arial" w:cs="Arial"/>
          <w:b/>
          <w:sz w:val="20"/>
          <w:szCs w:val="20"/>
        </w:rPr>
        <w:t xml:space="preserve"> </w:t>
      </w:r>
      <w:r w:rsidRPr="00F17696">
        <w:rPr>
          <w:rFonts w:ascii="Arial" w:hAnsi="Arial" w:cs="Arial"/>
          <w:sz w:val="20"/>
          <w:szCs w:val="20"/>
        </w:rPr>
        <w:t xml:space="preserve"> (dalej: </w:t>
      </w:r>
      <w:r w:rsidR="00F24C4A" w:rsidRPr="00F17696">
        <w:rPr>
          <w:rFonts w:ascii="Arial" w:hAnsi="Arial" w:cs="Arial"/>
          <w:sz w:val="20"/>
          <w:szCs w:val="20"/>
        </w:rPr>
        <w:t>MGOK</w:t>
      </w:r>
      <w:r w:rsidRPr="00F17696">
        <w:rPr>
          <w:rFonts w:ascii="Arial" w:hAnsi="Arial" w:cs="Arial"/>
          <w:sz w:val="20"/>
          <w:szCs w:val="20"/>
        </w:rPr>
        <w:t xml:space="preserve">) reprezentowany przez Dyrektora MGOK, z siedzibą w Zagórowie, ul. Wojska Polskiego 13, 62-410 Zagórów, dane kontaktowe: numer telefonu: 63 274 81 10, adres email: </w:t>
      </w:r>
      <w:hyperlink r:id="rId6" w:history="1">
        <w:r w:rsidRPr="00F17696">
          <w:rPr>
            <w:rStyle w:val="Hipercze"/>
            <w:rFonts w:ascii="Arial" w:hAnsi="Arial" w:cs="Arial"/>
            <w:sz w:val="20"/>
            <w:szCs w:val="20"/>
          </w:rPr>
          <w:t>mgokzagorow@op.pl</w:t>
        </w:r>
      </w:hyperlink>
    </w:p>
    <w:p w:rsidR="00A70E73" w:rsidRPr="00F17696" w:rsidRDefault="00A70E73" w:rsidP="00A70E73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 xml:space="preserve">W sprawach związanych z Pani/Pana danymi proszę kontaktować się z Inspektorem Ochrony Danych wyznaczonym przez MGOK, dane kontaktowe: tel. 509 776 801, adres email: </w:t>
      </w:r>
      <w:hyperlink r:id="rId7" w:history="1">
        <w:r w:rsidRPr="00F17696">
          <w:rPr>
            <w:rStyle w:val="Hipercze"/>
            <w:rFonts w:ascii="Arial" w:hAnsi="Arial" w:cs="Arial"/>
            <w:sz w:val="20"/>
            <w:szCs w:val="20"/>
          </w:rPr>
          <w:t>iod@daneosobowe.eu</w:t>
        </w:r>
      </w:hyperlink>
      <w:r w:rsidRPr="00F17696">
        <w:rPr>
          <w:rFonts w:ascii="Arial" w:hAnsi="Arial" w:cs="Arial"/>
          <w:sz w:val="20"/>
          <w:szCs w:val="20"/>
        </w:rPr>
        <w:t xml:space="preserve"> .</w:t>
      </w:r>
    </w:p>
    <w:p w:rsidR="00C942CB" w:rsidRPr="00F17696" w:rsidRDefault="00C942CB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Pani/Pana dane osobowe przetwarzane są w następujących celach:</w:t>
      </w:r>
    </w:p>
    <w:p w:rsidR="002D2D56" w:rsidRPr="00F17696" w:rsidRDefault="001F733D" w:rsidP="00A70E73">
      <w:pPr>
        <w:pStyle w:val="Default"/>
        <w:numPr>
          <w:ilvl w:val="0"/>
          <w:numId w:val="22"/>
        </w:numPr>
        <w:spacing w:after="120"/>
        <w:ind w:right="-24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b/>
          <w:bCs/>
          <w:sz w:val="20"/>
          <w:szCs w:val="20"/>
        </w:rPr>
        <w:t xml:space="preserve">przesłania zapytań ofertowych, rejestracji składanych ofert, wykonania wyboru dostawcy </w:t>
      </w:r>
      <w:r w:rsidR="001A0710" w:rsidRPr="00F17696">
        <w:rPr>
          <w:rFonts w:ascii="Arial" w:hAnsi="Arial" w:cs="Arial"/>
          <w:sz w:val="20"/>
          <w:szCs w:val="20"/>
        </w:rPr>
        <w:t xml:space="preserve">na podstawie ustawy  </w:t>
      </w:r>
      <w:r w:rsidR="00C942CB" w:rsidRPr="00F17696">
        <w:rPr>
          <w:rFonts w:ascii="Arial" w:hAnsi="Arial" w:cs="Arial"/>
          <w:sz w:val="20"/>
          <w:szCs w:val="20"/>
        </w:rPr>
        <w:t xml:space="preserve">z dnia </w:t>
      </w:r>
      <w:r w:rsidR="001A0710" w:rsidRPr="00F17696">
        <w:rPr>
          <w:rFonts w:ascii="Arial" w:hAnsi="Arial" w:cs="Arial"/>
          <w:sz w:val="20"/>
          <w:szCs w:val="20"/>
        </w:rPr>
        <w:t>29 stycznia 2004</w:t>
      </w:r>
      <w:r w:rsidR="00C942CB" w:rsidRPr="00F17696">
        <w:rPr>
          <w:rFonts w:ascii="Arial" w:hAnsi="Arial" w:cs="Arial"/>
          <w:sz w:val="20"/>
          <w:szCs w:val="20"/>
        </w:rPr>
        <w:t xml:space="preserve">r </w:t>
      </w:r>
      <w:r w:rsidR="001A0710" w:rsidRPr="00F17696">
        <w:rPr>
          <w:rFonts w:ascii="Arial" w:hAnsi="Arial" w:cs="Arial"/>
          <w:sz w:val="20"/>
          <w:szCs w:val="20"/>
        </w:rPr>
        <w:t xml:space="preserve">– Prawo zamówień publicznych </w:t>
      </w:r>
      <w:r w:rsidR="00C942CB" w:rsidRPr="00F17696">
        <w:rPr>
          <w:rFonts w:ascii="Arial" w:hAnsi="Arial" w:cs="Arial"/>
          <w:sz w:val="20"/>
          <w:szCs w:val="20"/>
        </w:rPr>
        <w:t>(</w:t>
      </w:r>
      <w:r w:rsidR="001A0710" w:rsidRPr="00F17696">
        <w:rPr>
          <w:rFonts w:ascii="Arial" w:hAnsi="Arial" w:cs="Arial"/>
          <w:sz w:val="20"/>
          <w:szCs w:val="20"/>
        </w:rPr>
        <w:t xml:space="preserve"> </w:t>
      </w:r>
      <w:r w:rsidR="00A70E73" w:rsidRPr="00F17696">
        <w:rPr>
          <w:rFonts w:ascii="Arial" w:hAnsi="Arial" w:cs="Arial"/>
          <w:sz w:val="20"/>
          <w:szCs w:val="20"/>
        </w:rPr>
        <w:t xml:space="preserve">t.j. Dz. U. z 2019 r. poz. 1843 oraz z 2020 r. poz. 288, 1086.) </w:t>
      </w:r>
      <w:r w:rsidRPr="00F17696">
        <w:rPr>
          <w:rFonts w:ascii="Arial" w:hAnsi="Arial" w:cs="Arial"/>
          <w:sz w:val="20"/>
          <w:szCs w:val="20"/>
        </w:rPr>
        <w:t>czyli przesłanki określonej w art. 6 ust.1 lit. c)</w:t>
      </w:r>
      <w:r w:rsidR="00A70E73" w:rsidRPr="00F17696">
        <w:rPr>
          <w:rFonts w:ascii="Arial" w:hAnsi="Arial" w:cs="Arial"/>
          <w:sz w:val="20"/>
          <w:szCs w:val="20"/>
        </w:rPr>
        <w:t xml:space="preserve"> RODO</w:t>
      </w:r>
    </w:p>
    <w:p w:rsidR="00FF223F" w:rsidRPr="00F17696" w:rsidRDefault="001F733D" w:rsidP="00A70E73">
      <w:pPr>
        <w:pStyle w:val="Default"/>
        <w:numPr>
          <w:ilvl w:val="0"/>
          <w:numId w:val="22"/>
        </w:numPr>
        <w:spacing w:after="120"/>
        <w:ind w:right="-24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b/>
          <w:bCs/>
          <w:sz w:val="20"/>
          <w:szCs w:val="20"/>
        </w:rPr>
        <w:t>przygotowania i p</w:t>
      </w:r>
      <w:r w:rsidR="00A23540" w:rsidRPr="00F17696">
        <w:rPr>
          <w:rFonts w:ascii="Arial" w:hAnsi="Arial" w:cs="Arial"/>
          <w:b/>
          <w:bCs/>
          <w:sz w:val="20"/>
          <w:szCs w:val="20"/>
        </w:rPr>
        <w:t>odpisani</w:t>
      </w:r>
      <w:r w:rsidRPr="00F17696">
        <w:rPr>
          <w:rFonts w:ascii="Arial" w:hAnsi="Arial" w:cs="Arial"/>
          <w:b/>
          <w:bCs/>
          <w:sz w:val="20"/>
          <w:szCs w:val="20"/>
        </w:rPr>
        <w:t>a</w:t>
      </w:r>
      <w:r w:rsidR="00A23540" w:rsidRPr="00F17696">
        <w:rPr>
          <w:rFonts w:ascii="Arial" w:hAnsi="Arial" w:cs="Arial"/>
          <w:b/>
          <w:bCs/>
          <w:sz w:val="20"/>
          <w:szCs w:val="20"/>
        </w:rPr>
        <w:t xml:space="preserve"> umowy na wykonanie</w:t>
      </w:r>
      <w:r w:rsidRPr="00F17696">
        <w:rPr>
          <w:rFonts w:ascii="Arial" w:hAnsi="Arial" w:cs="Arial"/>
          <w:b/>
          <w:bCs/>
          <w:sz w:val="20"/>
          <w:szCs w:val="20"/>
        </w:rPr>
        <w:t xml:space="preserve"> przedmiotu zamówienia</w:t>
      </w:r>
      <w:r w:rsidR="00FF223F" w:rsidRPr="00F17696">
        <w:rPr>
          <w:rFonts w:ascii="Arial" w:hAnsi="Arial" w:cs="Arial"/>
          <w:b/>
          <w:bCs/>
          <w:sz w:val="20"/>
          <w:szCs w:val="20"/>
        </w:rPr>
        <w:t xml:space="preserve"> </w:t>
      </w:r>
      <w:r w:rsidR="00FF223F" w:rsidRPr="00F17696">
        <w:rPr>
          <w:rFonts w:ascii="Arial" w:hAnsi="Arial" w:cs="Arial"/>
          <w:sz w:val="20"/>
          <w:szCs w:val="20"/>
        </w:rPr>
        <w:t>zgodnie z art. 6 ust. 1 lit. b) RODO, gdyż przetwarzanie jest niezbędne do wykonania przedmiotu umowy dostawy towarów lub wykonania usług oraz na podstawie ustawy z dnia 23 kwietnia 1964r.- Kodeks cywilny (</w:t>
      </w:r>
      <w:r w:rsidR="00A70E73" w:rsidRPr="00F17696">
        <w:rPr>
          <w:rFonts w:ascii="Arial" w:hAnsi="Arial" w:cs="Arial"/>
          <w:sz w:val="20"/>
          <w:szCs w:val="20"/>
        </w:rPr>
        <w:t>t.j. Dz. U. z 2019 r. poz. 1145, 1495, z 2020 r. poz. 875.</w:t>
      </w:r>
      <w:r w:rsidR="00FF223F" w:rsidRPr="00F17696">
        <w:rPr>
          <w:rFonts w:ascii="Arial" w:hAnsi="Arial" w:cs="Arial"/>
          <w:sz w:val="20"/>
          <w:szCs w:val="20"/>
        </w:rPr>
        <w:t>)</w:t>
      </w:r>
    </w:p>
    <w:p w:rsidR="00FF223F" w:rsidRPr="00F17696" w:rsidRDefault="001F733D" w:rsidP="00A70E73">
      <w:pPr>
        <w:pStyle w:val="Default"/>
        <w:numPr>
          <w:ilvl w:val="0"/>
          <w:numId w:val="22"/>
        </w:numPr>
        <w:spacing w:after="120"/>
        <w:ind w:right="-24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b/>
          <w:bCs/>
          <w:sz w:val="20"/>
          <w:szCs w:val="20"/>
        </w:rPr>
        <w:t>zamówienia towarów i usług, przyjęcia i rejestracji dowodu zakupu, realizacji zapłaty, rejestracji i rozliczenia podatku VAT</w:t>
      </w:r>
      <w:r w:rsidR="00FF223F" w:rsidRPr="00F17696">
        <w:rPr>
          <w:rFonts w:ascii="Arial" w:hAnsi="Arial" w:cs="Arial"/>
          <w:b/>
          <w:bCs/>
          <w:sz w:val="20"/>
          <w:szCs w:val="20"/>
        </w:rPr>
        <w:t xml:space="preserve"> </w:t>
      </w:r>
      <w:r w:rsidR="00FF223F" w:rsidRPr="00F17696">
        <w:rPr>
          <w:rFonts w:ascii="Arial" w:hAnsi="Arial" w:cs="Arial"/>
          <w:sz w:val="20"/>
          <w:szCs w:val="20"/>
        </w:rPr>
        <w:t>zgodnie art. 6 ust 1. lit. c)</w:t>
      </w:r>
      <w:r w:rsidR="00B45950" w:rsidRPr="00F17696">
        <w:rPr>
          <w:rFonts w:ascii="Arial" w:hAnsi="Arial" w:cs="Arial"/>
          <w:sz w:val="20"/>
          <w:szCs w:val="20"/>
        </w:rPr>
        <w:t xml:space="preserve"> RODO</w:t>
      </w:r>
      <w:r w:rsidR="00FF223F" w:rsidRPr="00F17696">
        <w:rPr>
          <w:rFonts w:ascii="Arial" w:hAnsi="Arial" w:cs="Arial"/>
          <w:sz w:val="20"/>
          <w:szCs w:val="20"/>
        </w:rPr>
        <w:t xml:space="preserve"> - ustawa z 11 marca 2004 o podatku od towarów i usług </w:t>
      </w:r>
      <w:r w:rsidR="00A70E73" w:rsidRPr="00F17696">
        <w:rPr>
          <w:rFonts w:ascii="Arial" w:hAnsi="Arial" w:cs="Arial"/>
          <w:sz w:val="20"/>
          <w:szCs w:val="20"/>
        </w:rPr>
        <w:t>t.j. Dz. U. z 2020 r. poz. 106, 568, 1065, 1106.</w:t>
      </w:r>
      <w:r w:rsidR="00FF223F" w:rsidRPr="00F17696">
        <w:rPr>
          <w:rFonts w:ascii="Arial" w:hAnsi="Arial" w:cs="Arial"/>
          <w:sz w:val="20"/>
          <w:szCs w:val="20"/>
        </w:rPr>
        <w:t>) oraz ustawa z dnia 29 września 1994 r o rachunkowości (t.j. Dz. U. z 2019 r. poz. 351, 1495, 1571, 1655, 1680) oraz zgodnie z art. 6 ust. 1 lit. b) RODO, gdyż przetwarzanie jest niezbędne do wykonania przedmiotu umowy dostawy towarów lub wykonania usług oraz na podstawie ustawy z dnia 23 kwietnia 1964r.- Kodeks cywilny (</w:t>
      </w:r>
      <w:r w:rsidR="00A70E73" w:rsidRPr="00F17696">
        <w:rPr>
          <w:rFonts w:ascii="Arial" w:hAnsi="Arial" w:cs="Arial"/>
          <w:sz w:val="20"/>
          <w:szCs w:val="20"/>
        </w:rPr>
        <w:t>t.j. Dz. U. z 2019 r. poz. 1145, 1495, z 2020 r. poz. 875.</w:t>
      </w:r>
      <w:r w:rsidR="00FF223F" w:rsidRPr="00F17696">
        <w:rPr>
          <w:rFonts w:ascii="Arial" w:hAnsi="Arial" w:cs="Arial"/>
          <w:sz w:val="20"/>
          <w:szCs w:val="20"/>
        </w:rPr>
        <w:t>)</w:t>
      </w:r>
    </w:p>
    <w:p w:rsidR="00F17696" w:rsidRPr="00F17696" w:rsidRDefault="00F17696" w:rsidP="00F17696">
      <w:pPr>
        <w:pStyle w:val="Akapitzlist"/>
        <w:numPr>
          <w:ilvl w:val="0"/>
          <w:numId w:val="22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F17696">
        <w:rPr>
          <w:rFonts w:ascii="Arial" w:hAnsi="Arial" w:cs="Arial"/>
          <w:b/>
          <w:sz w:val="20"/>
          <w:szCs w:val="20"/>
        </w:rPr>
        <w:t xml:space="preserve">archiwizacja dokumentów </w:t>
      </w:r>
      <w:r w:rsidRPr="00F17696">
        <w:rPr>
          <w:rFonts w:ascii="Arial" w:hAnsi="Arial" w:cs="Arial"/>
          <w:bCs/>
          <w:sz w:val="20"/>
          <w:szCs w:val="20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r w:rsidRPr="00F17696">
        <w:rPr>
          <w:rFonts w:ascii="Arial" w:hAnsi="Arial" w:cs="Arial"/>
          <w:sz w:val="20"/>
          <w:szCs w:val="20"/>
        </w:rPr>
        <w:t>t.j. Dz. U. z 2020 r. poz. 164.)</w:t>
      </w:r>
    </w:p>
    <w:p w:rsidR="00BB5532" w:rsidRPr="00F17696" w:rsidRDefault="00BB5532" w:rsidP="004B05F5">
      <w:pPr>
        <w:pStyle w:val="Default"/>
        <w:numPr>
          <w:ilvl w:val="0"/>
          <w:numId w:val="17"/>
        </w:numPr>
        <w:shd w:val="clear" w:color="auto" w:fill="FFFFFF"/>
        <w:spacing w:after="120"/>
        <w:ind w:right="-24"/>
        <w:jc w:val="both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F17696">
        <w:rPr>
          <w:rFonts w:ascii="Arial" w:hAnsi="Arial" w:cs="Arial"/>
          <w:sz w:val="20"/>
          <w:szCs w:val="20"/>
          <w:bdr w:val="none" w:sz="0" w:space="0" w:color="auto" w:frame="1"/>
        </w:rPr>
        <w:t>Odbiorcami Pani/Pana danych osobowych będą:</w:t>
      </w:r>
    </w:p>
    <w:p w:rsidR="00BB5532" w:rsidRPr="00F17696" w:rsidRDefault="00BB5532" w:rsidP="00D33222">
      <w:pPr>
        <w:pStyle w:val="NormalnyWeb"/>
        <w:numPr>
          <w:ilvl w:val="0"/>
          <w:numId w:val="18"/>
        </w:numPr>
        <w:shd w:val="clear" w:color="auto" w:fill="FFFFFF"/>
        <w:spacing w:after="120" w:afterAutospacing="0"/>
        <w:ind w:left="927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F17696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Organy władzy publicznej oraz podmioty wykonujące zadania publiczne lub działające na zlecenie organów władzy publicznej w zakresie i w celach, które wynikają z przepisów powszechnie obowiązującego prawa  </w:t>
      </w:r>
    </w:p>
    <w:p w:rsidR="00BB5532" w:rsidRPr="00F17696" w:rsidRDefault="00BB5532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 xml:space="preserve"> </w:t>
      </w:r>
      <w:r w:rsidR="00AC3552" w:rsidRPr="00F17696">
        <w:rPr>
          <w:rFonts w:ascii="Arial" w:hAnsi="Arial" w:cs="Arial"/>
          <w:sz w:val="20"/>
          <w:szCs w:val="20"/>
        </w:rPr>
        <w:t>Pani/Pana dane osobowe będą przechowywane przez okres niezbędny do realizacji wskazanych powyżej celów przetwarzania</w:t>
      </w:r>
      <w:r w:rsidR="00AC3552" w:rsidRPr="00F17696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 10 lat  dla określonych celów w pkt. 3 lit. </w:t>
      </w:r>
      <w:r w:rsidR="00D33222" w:rsidRPr="00F17696">
        <w:rPr>
          <w:rStyle w:val="fontstyle01"/>
          <w:rFonts w:ascii="Arial" w:eastAsiaTheme="minorEastAsia" w:hAnsi="Arial" w:cs="Arial"/>
          <w:sz w:val="20"/>
          <w:szCs w:val="20"/>
        </w:rPr>
        <w:t>b</w:t>
      </w:r>
      <w:r w:rsidR="00AC3552" w:rsidRPr="00F17696">
        <w:rPr>
          <w:rStyle w:val="fontstyle01"/>
          <w:rFonts w:ascii="Arial" w:eastAsiaTheme="minorEastAsia" w:hAnsi="Arial" w:cs="Arial"/>
          <w:sz w:val="20"/>
          <w:szCs w:val="20"/>
        </w:rPr>
        <w:t>)</w:t>
      </w:r>
      <w:r w:rsidR="00D33222" w:rsidRPr="00F17696">
        <w:rPr>
          <w:rStyle w:val="fontstyle01"/>
          <w:rFonts w:ascii="Arial" w:eastAsiaTheme="minorEastAsia" w:hAnsi="Arial" w:cs="Arial"/>
          <w:sz w:val="20"/>
          <w:szCs w:val="20"/>
        </w:rPr>
        <w:t>, c) oraz 5 lat dla pozostałych celów</w:t>
      </w:r>
      <w:r w:rsidR="00AC3552" w:rsidRPr="00F17696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="00AC3552" w:rsidRPr="00F17696">
        <w:rPr>
          <w:rFonts w:ascii="Arial" w:hAnsi="Arial" w:cs="Arial"/>
          <w:sz w:val="20"/>
          <w:szCs w:val="20"/>
        </w:rPr>
        <w:t xml:space="preserve"> Zasady archiwizacji dokumentów oraz okres ich przechowywania określa instrukcja archiwalna oraz jednolity rzeczowy wykaz akt</w:t>
      </w:r>
      <w:r w:rsidR="00D33222" w:rsidRPr="00F17696">
        <w:rPr>
          <w:rFonts w:ascii="Arial" w:hAnsi="Arial" w:cs="Arial"/>
          <w:sz w:val="20"/>
          <w:szCs w:val="20"/>
        </w:rPr>
        <w:t>.</w:t>
      </w:r>
    </w:p>
    <w:p w:rsidR="00BB5532" w:rsidRPr="00F17696" w:rsidRDefault="00BB5532" w:rsidP="00D33222">
      <w:pPr>
        <w:pStyle w:val="Default"/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 xml:space="preserve">W związku z przetwarzaniem przez </w:t>
      </w:r>
      <w:r w:rsidR="00A70E73" w:rsidRPr="00F17696">
        <w:rPr>
          <w:rFonts w:ascii="Arial" w:hAnsi="Arial" w:cs="Arial"/>
          <w:sz w:val="20"/>
          <w:szCs w:val="20"/>
        </w:rPr>
        <w:t>MGOK</w:t>
      </w:r>
      <w:r w:rsidRPr="00F17696">
        <w:rPr>
          <w:rFonts w:ascii="Arial" w:hAnsi="Arial" w:cs="Arial"/>
          <w:sz w:val="20"/>
          <w:szCs w:val="20"/>
        </w:rPr>
        <w:t xml:space="preserve"> Pani/Pana danych osobowych, przysługują Pani/Panu, z zastrzeżeniem przepisów RODO:</w:t>
      </w:r>
    </w:p>
    <w:p w:rsidR="00BB5532" w:rsidRPr="00F17696" w:rsidRDefault="00BB5532" w:rsidP="00D33222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dostępu do treści danych, na podstawie art. 15 RODO,</w:t>
      </w:r>
    </w:p>
    <w:p w:rsidR="00BB5532" w:rsidRPr="00F17696" w:rsidRDefault="00BB5532" w:rsidP="00D33222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 sprostowania danych, na podstawie art. 16 RODO,</w:t>
      </w:r>
    </w:p>
    <w:p w:rsidR="00BB5532" w:rsidRPr="00F17696" w:rsidRDefault="00BB5532" w:rsidP="00D33222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 usunięcia danych, na podstawie art. 17 RODO,</w:t>
      </w:r>
    </w:p>
    <w:p w:rsidR="00BB5532" w:rsidRPr="00F17696" w:rsidRDefault="00BB5532" w:rsidP="00D33222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 ograniczenia przetwarzania danych, na podstawie art. 18 RODO,</w:t>
      </w:r>
    </w:p>
    <w:p w:rsidR="00BB5532" w:rsidRPr="00F17696" w:rsidRDefault="00BB5532" w:rsidP="00D33222">
      <w:pPr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 przenoszenia danych, na podstawie art. 20 RODO,</w:t>
      </w:r>
    </w:p>
    <w:p w:rsidR="00BB5532" w:rsidRPr="00F17696" w:rsidRDefault="00BB5532" w:rsidP="00D33222">
      <w:pPr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prawo do wniesienia sprzeciwu wobec przetwarzania danych na podstawie art. 21 RODO.</w:t>
      </w:r>
    </w:p>
    <w:p w:rsidR="00BB5532" w:rsidRPr="00F17696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:rsidR="00BB5532" w:rsidRPr="00F17696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 xml:space="preserve">Podanie przez Panią/Pana danych osobowych jest obowiązkowe, wówczas gdy przesłankę przetwarzania danych osobowych stanowi przepis prawa lub zawarta między stronami umowa. </w:t>
      </w:r>
    </w:p>
    <w:p w:rsidR="00BB5532" w:rsidRPr="00F17696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7696">
        <w:rPr>
          <w:rFonts w:ascii="Arial" w:hAnsi="Arial" w:cs="Arial"/>
          <w:sz w:val="20"/>
          <w:szCs w:val="20"/>
        </w:rPr>
        <w:t>Pani/Pana dane osobowe nie będą przetwarzane w sposób zautomatyzowany i nie będą</w:t>
      </w:r>
      <w:r w:rsidR="008A6ACB" w:rsidRPr="00F17696">
        <w:rPr>
          <w:rFonts w:ascii="Arial" w:hAnsi="Arial" w:cs="Arial"/>
          <w:sz w:val="20"/>
          <w:szCs w:val="20"/>
        </w:rPr>
        <w:t xml:space="preserve"> </w:t>
      </w:r>
      <w:r w:rsidRPr="00F17696">
        <w:rPr>
          <w:rFonts w:ascii="Arial" w:hAnsi="Arial" w:cs="Arial"/>
          <w:sz w:val="20"/>
          <w:szCs w:val="20"/>
        </w:rPr>
        <w:t>profilowane.</w:t>
      </w:r>
    </w:p>
    <w:p w:rsidR="007913BF" w:rsidRPr="00F17696" w:rsidRDefault="007913BF" w:rsidP="00D33222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  <w:r w:rsidRPr="00F17696">
        <w:rPr>
          <w:rStyle w:val="fontstyle01"/>
          <w:rFonts w:ascii="Arial" w:hAnsi="Arial" w:cs="Arial"/>
          <w:sz w:val="20"/>
          <w:szCs w:val="20"/>
        </w:rPr>
        <w:t>Oświadczam, iż zapoznałam/em się z powyższą klauzulą informacyjną i jest ona dla mnie zrozumiała:</w:t>
      </w:r>
    </w:p>
    <w:p w:rsidR="008D618E" w:rsidRPr="00F17696" w:rsidRDefault="008D618E" w:rsidP="00A70E73">
      <w:pPr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:rsidR="008D618E" w:rsidRPr="00F17696" w:rsidRDefault="008D618E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sectPr w:rsidR="008D618E" w:rsidRPr="00F17696" w:rsidSect="00BB5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FD6"/>
    <w:multiLevelType w:val="multilevel"/>
    <w:tmpl w:val="A10E3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6D37645"/>
    <w:multiLevelType w:val="hybridMultilevel"/>
    <w:tmpl w:val="992A6414"/>
    <w:lvl w:ilvl="0" w:tplc="D0E6A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E2A1B11"/>
    <w:multiLevelType w:val="hybridMultilevel"/>
    <w:tmpl w:val="0804DE58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33D9"/>
    <w:multiLevelType w:val="hybridMultilevel"/>
    <w:tmpl w:val="0528268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6C4E"/>
    <w:multiLevelType w:val="hybridMultilevel"/>
    <w:tmpl w:val="6246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91F03"/>
    <w:multiLevelType w:val="hybridMultilevel"/>
    <w:tmpl w:val="EA9E58F2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E154030"/>
    <w:multiLevelType w:val="hybridMultilevel"/>
    <w:tmpl w:val="40987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D6081"/>
    <w:multiLevelType w:val="hybridMultilevel"/>
    <w:tmpl w:val="B5121594"/>
    <w:lvl w:ilvl="0" w:tplc="5760664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4B33"/>
    <w:multiLevelType w:val="hybridMultilevel"/>
    <w:tmpl w:val="41E6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00394"/>
    <w:multiLevelType w:val="hybridMultilevel"/>
    <w:tmpl w:val="F858DD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B3459"/>
    <w:multiLevelType w:val="multilevel"/>
    <w:tmpl w:val="14C661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>
    <w:nsid w:val="383B012A"/>
    <w:multiLevelType w:val="multilevel"/>
    <w:tmpl w:val="C62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49A1949"/>
    <w:multiLevelType w:val="hybridMultilevel"/>
    <w:tmpl w:val="5A723032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2D18"/>
    <w:multiLevelType w:val="multilevel"/>
    <w:tmpl w:val="34F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B1AAB"/>
    <w:multiLevelType w:val="hybridMultilevel"/>
    <w:tmpl w:val="59F8EAE8"/>
    <w:lvl w:ilvl="0" w:tplc="61C4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57E68"/>
    <w:multiLevelType w:val="multilevel"/>
    <w:tmpl w:val="FA5EB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>
    <w:nsid w:val="5FF92C47"/>
    <w:multiLevelType w:val="multilevel"/>
    <w:tmpl w:val="C61A875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>
    <w:nsid w:val="686234D2"/>
    <w:multiLevelType w:val="hybridMultilevel"/>
    <w:tmpl w:val="18724C1C"/>
    <w:lvl w:ilvl="0" w:tplc="586C7BB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611D8"/>
    <w:multiLevelType w:val="multilevel"/>
    <w:tmpl w:val="8E5838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>
    <w:nsid w:val="7A2B1539"/>
    <w:multiLevelType w:val="hybridMultilevel"/>
    <w:tmpl w:val="D2549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22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4"/>
  </w:num>
  <w:num w:numId="18">
    <w:abstractNumId w:val="19"/>
  </w:num>
  <w:num w:numId="19">
    <w:abstractNumId w:val="14"/>
  </w:num>
  <w:num w:numId="20">
    <w:abstractNumId w:val="3"/>
  </w:num>
  <w:num w:numId="21">
    <w:abstractNumId w:val="8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FEF"/>
    <w:rsid w:val="001A0710"/>
    <w:rsid w:val="001F733D"/>
    <w:rsid w:val="002407C0"/>
    <w:rsid w:val="002D2D56"/>
    <w:rsid w:val="002F171C"/>
    <w:rsid w:val="00344A22"/>
    <w:rsid w:val="004C11A7"/>
    <w:rsid w:val="005C2870"/>
    <w:rsid w:val="006A6FAB"/>
    <w:rsid w:val="007913BF"/>
    <w:rsid w:val="007A1F1A"/>
    <w:rsid w:val="00861966"/>
    <w:rsid w:val="008A6ACB"/>
    <w:rsid w:val="008C751F"/>
    <w:rsid w:val="008D618E"/>
    <w:rsid w:val="00937FEF"/>
    <w:rsid w:val="00980F49"/>
    <w:rsid w:val="00A23540"/>
    <w:rsid w:val="00A66422"/>
    <w:rsid w:val="00A70E73"/>
    <w:rsid w:val="00AB4C0C"/>
    <w:rsid w:val="00AB5A30"/>
    <w:rsid w:val="00AC3552"/>
    <w:rsid w:val="00B35F78"/>
    <w:rsid w:val="00B45950"/>
    <w:rsid w:val="00B7735A"/>
    <w:rsid w:val="00BB4F9D"/>
    <w:rsid w:val="00BB5532"/>
    <w:rsid w:val="00C31A78"/>
    <w:rsid w:val="00C942CB"/>
    <w:rsid w:val="00D17E1E"/>
    <w:rsid w:val="00D33222"/>
    <w:rsid w:val="00E60614"/>
    <w:rsid w:val="00E90301"/>
    <w:rsid w:val="00F17696"/>
    <w:rsid w:val="00F24C4A"/>
    <w:rsid w:val="00F81B86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F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F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7FEF"/>
    <w:rPr>
      <w:color w:val="605E5C"/>
      <w:shd w:val="clear" w:color="auto" w:fill="E1DFDD"/>
    </w:rPr>
  </w:style>
  <w:style w:type="paragraph" w:customStyle="1" w:styleId="Default">
    <w:name w:val="Default"/>
    <w:rsid w:val="002F1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b9czeinternetowe">
    <w:name w:val="Ła3ąb9cze internetowe"/>
    <w:uiPriority w:val="99"/>
    <w:rsid w:val="00C942CB"/>
    <w:rPr>
      <w:color w:val="0000FF"/>
      <w:u w:val="single"/>
    </w:rPr>
  </w:style>
  <w:style w:type="character" w:customStyle="1" w:styleId="fontstyle01">
    <w:name w:val="fontstyle01"/>
    <w:uiPriority w:val="99"/>
    <w:rsid w:val="007913B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91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aneosobow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kzagorow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6A45-2B9F-44CE-8C7C-136D115B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Użytkownik</cp:lastModifiedBy>
  <cp:revision>11</cp:revision>
  <cp:lastPrinted>2019-06-19T12:28:00Z</cp:lastPrinted>
  <dcterms:created xsi:type="dcterms:W3CDTF">2019-10-16T10:49:00Z</dcterms:created>
  <dcterms:modified xsi:type="dcterms:W3CDTF">2020-08-06T10:54:00Z</dcterms:modified>
</cp:coreProperties>
</file>